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08B27" w14:textId="6FE2858E" w:rsidR="005E14EE" w:rsidRDefault="000419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02A799E" w14:textId="588884EE" w:rsidR="0004190A" w:rsidRDefault="0004190A"/>
    <w:p w14:paraId="4BC016B3" w14:textId="67111E8B" w:rsidR="0004190A" w:rsidRDefault="0004190A" w:rsidP="0004190A"/>
    <w:p w14:paraId="397F6D53" w14:textId="6767FE57" w:rsidR="0004190A" w:rsidRDefault="0004190A" w:rsidP="0004190A">
      <w:pPr>
        <w:ind w:left="-709"/>
      </w:pPr>
    </w:p>
    <w:p w14:paraId="5DE34D73" w14:textId="0DB9429A" w:rsidR="0004190A" w:rsidRDefault="0004190A" w:rsidP="0004190A">
      <w:pPr>
        <w:spacing w:line="240" w:lineRule="auto"/>
        <w:ind w:left="-851"/>
        <w:rPr>
          <w:rFonts w:ascii="Myriad Pro Cond" w:hAnsi="Myriad Pro Cond"/>
          <w:b/>
          <w:bCs/>
          <w:color w:val="2B2A2A"/>
          <w:sz w:val="52"/>
          <w:szCs w:val="52"/>
        </w:rPr>
      </w:pPr>
      <w:r w:rsidRPr="0004190A">
        <w:rPr>
          <w:rFonts w:ascii="Myriad Pro Cond" w:hAnsi="Myriad Pro Cond"/>
          <w:b/>
          <w:bCs/>
          <w:color w:val="2B2A2A"/>
          <w:sz w:val="52"/>
          <w:szCs w:val="52"/>
        </w:rPr>
        <w:t>ООО «</w:t>
      </w:r>
      <w:r w:rsidR="005B04EC">
        <w:rPr>
          <w:rFonts w:ascii="Myriad Pro Cond" w:hAnsi="Myriad Pro Cond"/>
          <w:b/>
          <w:bCs/>
          <w:color w:val="2B2A2A"/>
          <w:sz w:val="52"/>
          <w:szCs w:val="52"/>
        </w:rPr>
        <w:t>Ж-В</w:t>
      </w:r>
      <w:r w:rsidRPr="0004190A">
        <w:rPr>
          <w:rFonts w:ascii="Myriad Pro Cond" w:hAnsi="Myriad Pro Cond"/>
          <w:b/>
          <w:bCs/>
          <w:color w:val="2B2A2A"/>
          <w:sz w:val="52"/>
          <w:szCs w:val="52"/>
        </w:rPr>
        <w:t>»</w:t>
      </w:r>
    </w:p>
    <w:p w14:paraId="09AD1199" w14:textId="4F88DF71" w:rsidR="0004190A" w:rsidRPr="0004190A" w:rsidRDefault="0004190A" w:rsidP="0004190A">
      <w:pPr>
        <w:rPr>
          <w:rFonts w:ascii="Myriad Pro Cond" w:hAnsi="Myriad Pro Cond"/>
          <w:sz w:val="52"/>
          <w:szCs w:val="52"/>
        </w:rPr>
      </w:pPr>
    </w:p>
    <w:p w14:paraId="50F0C91E" w14:textId="40606049" w:rsidR="0004190A" w:rsidRPr="0004190A" w:rsidRDefault="0004190A" w:rsidP="0004190A">
      <w:pPr>
        <w:rPr>
          <w:rFonts w:ascii="Myriad Pro Cond" w:hAnsi="Myriad Pro Cond"/>
          <w:sz w:val="52"/>
          <w:szCs w:val="52"/>
        </w:rPr>
      </w:pPr>
    </w:p>
    <w:p w14:paraId="4C5AA8EF" w14:textId="4D0FBF8D" w:rsidR="0004190A" w:rsidRPr="0004190A" w:rsidRDefault="0004190A" w:rsidP="0004190A">
      <w:pPr>
        <w:rPr>
          <w:rFonts w:ascii="Myriad Pro Cond" w:hAnsi="Myriad Pro Cond"/>
          <w:sz w:val="52"/>
          <w:szCs w:val="52"/>
        </w:rPr>
      </w:pPr>
    </w:p>
    <w:p w14:paraId="38B1CFB0" w14:textId="77777777" w:rsidR="0004190A" w:rsidRDefault="0004190A" w:rsidP="0004190A">
      <w:pPr>
        <w:spacing w:line="240" w:lineRule="auto"/>
        <w:rPr>
          <w:rFonts w:ascii="Myriad Pro Cond" w:hAnsi="Myriad Pro Cond"/>
          <w:sz w:val="52"/>
          <w:szCs w:val="52"/>
        </w:rPr>
      </w:pPr>
    </w:p>
    <w:p w14:paraId="02BF7D75" w14:textId="77777777" w:rsidR="0004190A" w:rsidRDefault="0004190A" w:rsidP="0004190A">
      <w:pPr>
        <w:spacing w:line="240" w:lineRule="auto"/>
        <w:rPr>
          <w:rFonts w:ascii="Myriad Pro Cond" w:hAnsi="Myriad Pro Cond"/>
          <w:sz w:val="52"/>
          <w:szCs w:val="52"/>
        </w:rPr>
      </w:pPr>
    </w:p>
    <w:p w14:paraId="7315059D" w14:textId="4D2DCDA8" w:rsidR="0004190A" w:rsidRPr="0004190A" w:rsidRDefault="0004190A" w:rsidP="0004190A">
      <w:pPr>
        <w:spacing w:line="240" w:lineRule="atLeast"/>
        <w:rPr>
          <w:rFonts w:ascii="Myriad Pro Cond" w:hAnsi="Myriad Pro Cond"/>
          <w:color w:val="2B2A2A"/>
          <w:sz w:val="32"/>
          <w:szCs w:val="32"/>
        </w:rPr>
      </w:pPr>
      <w:r>
        <w:rPr>
          <w:rFonts w:ascii="Myriad Pro Cond" w:hAnsi="Myriad Pro Cond"/>
          <w:color w:val="2B2A2A"/>
          <w:sz w:val="32"/>
          <w:szCs w:val="32"/>
        </w:rPr>
        <w:t xml:space="preserve"> 0</w:t>
      </w:r>
      <w:r w:rsidR="005B04EC">
        <w:rPr>
          <w:rFonts w:ascii="Myriad Pro Cond" w:hAnsi="Myriad Pro Cond"/>
          <w:color w:val="2B2A2A"/>
          <w:sz w:val="32"/>
          <w:szCs w:val="32"/>
        </w:rPr>
        <w:t>1</w:t>
      </w:r>
      <w:r>
        <w:rPr>
          <w:rFonts w:ascii="Myriad Pro Cond" w:hAnsi="Myriad Pro Cond"/>
          <w:color w:val="2B2A2A"/>
          <w:sz w:val="32"/>
          <w:szCs w:val="32"/>
        </w:rPr>
        <w:t>.0</w:t>
      </w:r>
      <w:r w:rsidR="005B04EC">
        <w:rPr>
          <w:rFonts w:ascii="Myriad Pro Cond" w:hAnsi="Myriad Pro Cond"/>
          <w:color w:val="2B2A2A"/>
          <w:sz w:val="32"/>
          <w:szCs w:val="32"/>
        </w:rPr>
        <w:t>6</w:t>
      </w:r>
      <w:r>
        <w:rPr>
          <w:rFonts w:ascii="Myriad Pro Cond" w:hAnsi="Myriad Pro Cond"/>
          <w:color w:val="2B2A2A"/>
          <w:sz w:val="32"/>
          <w:szCs w:val="32"/>
        </w:rPr>
        <w:t>.2023</w:t>
      </w:r>
    </w:p>
    <w:p w14:paraId="68A0922F" w14:textId="1E73F8F5" w:rsidR="0004190A" w:rsidRDefault="0004190A" w:rsidP="0004190A">
      <w:pPr>
        <w:rPr>
          <w:rFonts w:ascii="Myriad Pro Cond" w:hAnsi="Myriad Pro Cond"/>
          <w:sz w:val="52"/>
          <w:szCs w:val="52"/>
        </w:rPr>
      </w:pPr>
    </w:p>
    <w:p w14:paraId="6222A099" w14:textId="77777777" w:rsidR="0004190A" w:rsidRPr="0004190A" w:rsidRDefault="0004190A" w:rsidP="0004190A">
      <w:pPr>
        <w:rPr>
          <w:rFonts w:ascii="Myriad Pro Cond" w:hAnsi="Myriad Pro Cond"/>
          <w:sz w:val="52"/>
          <w:szCs w:val="52"/>
        </w:rPr>
      </w:pPr>
    </w:p>
    <w:sectPr w:rsidR="0004190A" w:rsidRPr="000419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D9CB5" w14:textId="77777777" w:rsidR="004E51F5" w:rsidRDefault="004E51F5" w:rsidP="0004190A">
      <w:pPr>
        <w:spacing w:after="0" w:line="240" w:lineRule="auto"/>
      </w:pPr>
      <w:r>
        <w:separator/>
      </w:r>
    </w:p>
  </w:endnote>
  <w:endnote w:type="continuationSeparator" w:id="0">
    <w:p w14:paraId="033F211E" w14:textId="77777777" w:rsidR="004E51F5" w:rsidRDefault="004E51F5" w:rsidP="00041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 Cond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27661" w14:textId="77777777" w:rsidR="009E75CD" w:rsidRDefault="009E75C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F10E5" w14:textId="77777777" w:rsidR="009E75CD" w:rsidRDefault="009E75C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BACDB" w14:textId="77777777" w:rsidR="009E75CD" w:rsidRDefault="009E75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80E12" w14:textId="77777777" w:rsidR="004E51F5" w:rsidRDefault="004E51F5" w:rsidP="0004190A">
      <w:pPr>
        <w:spacing w:after="0" w:line="240" w:lineRule="auto"/>
      </w:pPr>
      <w:r>
        <w:separator/>
      </w:r>
    </w:p>
  </w:footnote>
  <w:footnote w:type="continuationSeparator" w:id="0">
    <w:p w14:paraId="14FC8A0D" w14:textId="77777777" w:rsidR="004E51F5" w:rsidRDefault="004E51F5" w:rsidP="00041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26D4B" w14:textId="4BB4376B" w:rsidR="0004190A" w:rsidRDefault="004E51F5">
    <w:pPr>
      <w:pStyle w:val="a3"/>
    </w:pPr>
    <w:r>
      <w:rPr>
        <w:noProof/>
      </w:rPr>
      <w:pict w14:anchorId="5BBED2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73641" o:spid="_x0000_s2054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РЕМ-КОЛОР СП ООО свидетельство (РФ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E912C" w14:textId="42A0140F" w:rsidR="0004190A" w:rsidRDefault="004E51F5">
    <w:pPr>
      <w:pStyle w:val="a3"/>
    </w:pPr>
    <w:r>
      <w:rPr>
        <w:noProof/>
      </w:rPr>
      <w:pict w14:anchorId="122E5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73642" o:spid="_x0000_s2055" type="#_x0000_t75" style="position:absolute;margin-left:-86.05pt;margin-top:-59.3pt;width:595.45pt;height:842.15pt;z-index:-251656192;mso-position-horizontal-relative:margin;mso-position-vertical-relative:margin" o:allowincell="f">
          <v:imagedata r:id="rId1" o:title="РЕМ-КОЛОР СП ООО свидетельство (РФ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286CF" w14:textId="59631078" w:rsidR="0004190A" w:rsidRDefault="004E51F5">
    <w:pPr>
      <w:pStyle w:val="a3"/>
    </w:pPr>
    <w:r>
      <w:rPr>
        <w:noProof/>
      </w:rPr>
      <w:pict w14:anchorId="487BA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73640" o:spid="_x0000_s2053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РЕМ-КОЛОР СП ООО свидетельство (РФ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469"/>
    <w:rsid w:val="0004190A"/>
    <w:rsid w:val="00163469"/>
    <w:rsid w:val="002630F2"/>
    <w:rsid w:val="0027564F"/>
    <w:rsid w:val="004E51F5"/>
    <w:rsid w:val="005B04EC"/>
    <w:rsid w:val="005E14EE"/>
    <w:rsid w:val="0066537C"/>
    <w:rsid w:val="0073106D"/>
    <w:rsid w:val="00814B7C"/>
    <w:rsid w:val="009E75CD"/>
    <w:rsid w:val="00ED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AEDCBEA"/>
  <w15:chartTrackingRefBased/>
  <w15:docId w15:val="{31AB70B9-B29E-4B48-9466-4A86CCE9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190A"/>
  </w:style>
  <w:style w:type="paragraph" w:styleId="a5">
    <w:name w:val="footer"/>
    <w:basedOn w:val="a"/>
    <w:link w:val="a6"/>
    <w:uiPriority w:val="99"/>
    <w:unhideWhenUsed/>
    <w:rsid w:val="00041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1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125A9-48D1-4ACD-9B24-1903AE681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XPS 15</dc:creator>
  <cp:keywords/>
  <dc:description/>
  <cp:lastModifiedBy>Inna Sakharova</cp:lastModifiedBy>
  <cp:revision>2</cp:revision>
  <cp:lastPrinted>2023-07-05T13:47:00Z</cp:lastPrinted>
  <dcterms:created xsi:type="dcterms:W3CDTF">2023-10-19T13:13:00Z</dcterms:created>
  <dcterms:modified xsi:type="dcterms:W3CDTF">2023-10-19T13:13:00Z</dcterms:modified>
</cp:coreProperties>
</file>